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C2327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Hello SU Families,</w:t>
      </w:r>
    </w:p>
    <w:p w14:paraId="33DD4199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A2A476C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What a crazy month it’s been!  Thanks to all of you for being flexible yesterday afternoon when the timing of the snow made our dismissal time a challenge.  I’m sure I’m not the only one looking forward to a full five days of school next week!</w:t>
      </w:r>
    </w:p>
    <w:p w14:paraId="5302E6F4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1630DFC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Parent Cafe</w:t>
      </w:r>
    </w:p>
    <w:p w14:paraId="401C533D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Families are invited to join us for coffee and donuts Tuesday (1/23) from 8-8:30. This will also be an opportunity to meet our student support team.  Parking in the circle drive will be available after 7:50. Be sure to check in at the office and get a visitor tag upon arrival.</w:t>
      </w:r>
    </w:p>
    <w:p w14:paraId="19B22B12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32B1832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Save the Date-Conferences</w:t>
      </w:r>
    </w:p>
    <w:p w14:paraId="074C1B05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 xml:space="preserve">Spring conferences will </w:t>
      </w:r>
      <w:proofErr w:type="gramStart"/>
      <w:r>
        <w:rPr>
          <w:rFonts w:ascii="Calibri" w:hAnsi="Calibri" w:cs="Calibri"/>
          <w:color w:val="242424"/>
          <w:sz w:val="22"/>
          <w:szCs w:val="22"/>
        </w:rPr>
        <w:t>February</w:t>
      </w:r>
      <w:proofErr w:type="gramEnd"/>
      <w:r>
        <w:rPr>
          <w:rFonts w:ascii="Calibri" w:hAnsi="Calibri" w:cs="Calibri"/>
          <w:color w:val="242424"/>
          <w:sz w:val="22"/>
          <w:szCs w:val="22"/>
        </w:rPr>
        <w:t xml:space="preserve"> 7, 8, and 12.  You child’s teacher will be sending out more information in the coming weeks.</w:t>
      </w:r>
    </w:p>
    <w:p w14:paraId="0DB55507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 </w:t>
      </w:r>
    </w:p>
    <w:p w14:paraId="008BA897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Student Support Form</w:t>
      </w:r>
    </w:p>
    <w:p w14:paraId="08CF616E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If there is anything your student or family needs support with, please click on the link below to fill out our student support form:</w:t>
      </w:r>
    </w:p>
    <w:p w14:paraId="16D971C3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4" w:tgtFrame="_blank" w:tooltip="Original URL: https://www.dmschools.org/student-support-and-parent-feedback/. Click or tap if you trust this link.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Student Support and Parent Feedback - Des Moines Public Schools (dmschools.org)</w:t>
        </w:r>
      </w:hyperlink>
    </w:p>
    <w:p w14:paraId="2EEDF8AE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A69FB32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b/>
          <w:bCs/>
          <w:color w:val="242424"/>
          <w:sz w:val="22"/>
          <w:szCs w:val="22"/>
        </w:rPr>
        <w:t>Important Dates</w:t>
      </w:r>
    </w:p>
    <w:p w14:paraId="4ED69666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2/7, 2/8, 2/12 Conferences</w:t>
      </w:r>
    </w:p>
    <w:p w14:paraId="1954B893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2/12-2/13 No School-PD Days</w:t>
      </w:r>
    </w:p>
    <w:p w14:paraId="623999FF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6D5A720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Contact Us</w:t>
      </w:r>
    </w:p>
    <w:p w14:paraId="5D794825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5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Jill.Burke@dmschools.org</w:t>
        </w:r>
      </w:hyperlink>
    </w:p>
    <w:p w14:paraId="10D1A543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6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Kelly.Ruden@dmschools.org</w:t>
        </w:r>
      </w:hyperlink>
    </w:p>
    <w:p w14:paraId="55BDAB71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7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Roger.Brannon@dmschools.org</w:t>
        </w:r>
      </w:hyperlink>
    </w:p>
    <w:p w14:paraId="6866FF6A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hyperlink r:id="rId8" w:history="1">
        <w:r>
          <w:rPr>
            <w:rStyle w:val="Hyperlink"/>
            <w:rFonts w:ascii="Calibri" w:eastAsiaTheme="majorEastAsia" w:hAnsi="Calibri" w:cs="Calibri"/>
            <w:sz w:val="22"/>
            <w:szCs w:val="22"/>
            <w:bdr w:val="none" w:sz="0" w:space="0" w:color="auto" w:frame="1"/>
          </w:rPr>
          <w:t>Ashley.Snyder@dmschools.org</w:t>
        </w:r>
      </w:hyperlink>
    </w:p>
    <w:p w14:paraId="52617EE4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515-242-8409</w:t>
      </w:r>
    </w:p>
    <w:p w14:paraId="014DD490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050505"/>
          <w:sz w:val="22"/>
          <w:szCs w:val="22"/>
          <w:bdr w:val="none" w:sz="0" w:space="0" w:color="auto" w:frame="1"/>
        </w:rPr>
        <w:t>“Like” us on Facebook-South Union Elementary</w:t>
      </w:r>
    </w:p>
    <w:p w14:paraId="21E042B9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336C85B5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65522F34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Kelly Ruden</w:t>
      </w:r>
    </w:p>
    <w:p w14:paraId="1CE9DA29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Associate Principal</w:t>
      </w:r>
    </w:p>
    <w:p w14:paraId="52632738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South Union Elementary</w:t>
      </w:r>
    </w:p>
    <w:p w14:paraId="40E45E65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2F5496"/>
          <w:sz w:val="22"/>
          <w:szCs w:val="22"/>
          <w:bdr w:val="none" w:sz="0" w:space="0" w:color="auto" w:frame="1"/>
        </w:rPr>
        <w:t>(515) 242-8409</w:t>
      </w:r>
    </w:p>
    <w:p w14:paraId="1406145F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16"/>
          <w:szCs w:val="16"/>
          <w:bdr w:val="none" w:sz="0" w:space="0" w:color="auto" w:frame="1"/>
        </w:rPr>
        <w:t> </w:t>
      </w:r>
    </w:p>
    <w:p w14:paraId="48484585" w14:textId="77777777" w:rsidR="00A1059B" w:rsidRDefault="00A1059B" w:rsidP="00A1059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We’re all aboard </w:t>
      </w:r>
      <w:r>
        <w:rPr>
          <w:rFonts w:ascii="Candara" w:hAnsi="Candara" w:cs="Calibri"/>
          <w:b/>
          <w:bCs/>
          <w:i/>
          <w:iCs/>
          <w:color w:val="C00000"/>
          <w:sz w:val="28"/>
          <w:szCs w:val="28"/>
          <w:bdr w:val="none" w:sz="0" w:space="0" w:color="auto" w:frame="1"/>
        </w:rPr>
        <w:t>only</w:t>
      </w:r>
      <w:r>
        <w:rPr>
          <w:rFonts w:ascii="Candara" w:hAnsi="Candara" w:cs="Calibri"/>
          <w:color w:val="C00000"/>
          <w:sz w:val="28"/>
          <w:szCs w:val="28"/>
          <w:bdr w:val="none" w:sz="0" w:space="0" w:color="auto" w:frame="1"/>
        </w:rPr>
        <w:t> when ALL means ALL…SU this is US!!!</w:t>
      </w:r>
    </w:p>
    <w:p w14:paraId="2742BC6E" w14:textId="77777777" w:rsidR="001C258C" w:rsidRDefault="001C258C"/>
    <w:sectPr w:rsidR="001C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59B"/>
    <w:rsid w:val="001C258C"/>
    <w:rsid w:val="00A1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DAEB4"/>
  <w15:chartTrackingRefBased/>
  <w15:docId w15:val="{8BABDEF7-1996-4503-A68C-0B24C220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059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59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59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59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59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59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59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59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59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59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59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59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59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59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59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59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59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59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1059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05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59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59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1059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059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1059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1059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59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59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1059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A10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A1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hley.Snyder@dmschool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ger.Brannon@dmschool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lly.Ruden@dmschools.org" TargetMode="External"/><Relationship Id="rId5" Type="http://schemas.openxmlformats.org/officeDocument/2006/relationships/hyperlink" Target="mailto:Jill.Burke@dmschools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nam12.safelinks.protection.outlook.com/?url=https%3A%2F%2Fwww.dmschools.org%2Fstudent-support-and-parent-feedback%2F&amp;data=05%7C02%7CAshley.Snyder%40dmschools.org%7C84059df693e44e31709408dc191b96b1%7Ceba5623b50fe4e37bd3884cca5305de7%7C0%7C0%7C638412853477901583%7CUnknown%7CTWFpbGZsb3d8eyJWIjoiMC4wLjAwMDAiLCJQIjoiV2luMzIiLCJBTiI6Ik1haWwiLCJXVCI6Mn0%3D%7C3000%7C%7C%7C&amp;sdata=rQ78llUcM4DDz0aj7BP1Qc%2BK5HzmVW%2BmRvZm%2FzxQMQ8%3D&amp;reserved=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</cp:revision>
  <dcterms:created xsi:type="dcterms:W3CDTF">2024-01-19T19:54:00Z</dcterms:created>
  <dcterms:modified xsi:type="dcterms:W3CDTF">2024-01-19T19:55:00Z</dcterms:modified>
</cp:coreProperties>
</file>